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C37" w:rsidRDefault="004B2C37" w:rsidP="00F360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BBB">
        <w:rPr>
          <w:rFonts w:ascii="Times New Roman" w:hAnsi="Times New Roman" w:cs="Times New Roman"/>
          <w:b/>
          <w:bCs/>
          <w:sz w:val="24"/>
          <w:szCs w:val="24"/>
        </w:rPr>
        <w:t>Annual Report 2021 – 2022</w:t>
      </w:r>
    </w:p>
    <w:p w:rsidR="009D01BC" w:rsidRPr="00286BBB" w:rsidRDefault="009D01BC" w:rsidP="00F360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</w:p>
    <w:p w:rsidR="004B2C37" w:rsidRPr="00286BBB" w:rsidRDefault="004B2C37" w:rsidP="00F360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BBB">
        <w:rPr>
          <w:rFonts w:ascii="Times New Roman" w:hAnsi="Times New Roman" w:cs="Times New Roman"/>
          <w:b/>
          <w:bCs/>
          <w:sz w:val="24"/>
          <w:szCs w:val="24"/>
        </w:rPr>
        <w:t xml:space="preserve">PMP „The Future </w:t>
      </w:r>
      <w:proofErr w:type="spellStart"/>
      <w:r w:rsidRPr="00286BBB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86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6BBB">
        <w:rPr>
          <w:rFonts w:ascii="Times New Roman" w:hAnsi="Times New Roman" w:cs="Times New Roman"/>
          <w:b/>
          <w:bCs/>
          <w:sz w:val="24"/>
          <w:szCs w:val="24"/>
        </w:rPr>
        <w:t>Cyber</w:t>
      </w:r>
      <w:proofErr w:type="spellEnd"/>
      <w:r w:rsidRPr="00286BBB">
        <w:rPr>
          <w:rFonts w:ascii="Times New Roman" w:hAnsi="Times New Roman" w:cs="Times New Roman"/>
          <w:b/>
          <w:bCs/>
          <w:sz w:val="24"/>
          <w:szCs w:val="24"/>
        </w:rPr>
        <w:t xml:space="preserve"> Security“</w:t>
      </w:r>
    </w:p>
    <w:p w:rsidR="004B2C37" w:rsidRPr="00286BBB" w:rsidRDefault="004B2C37">
      <w:pPr>
        <w:rPr>
          <w:rFonts w:ascii="Times New Roman" w:hAnsi="Times New Roman" w:cs="Times New Roman"/>
          <w:b/>
          <w:bCs/>
        </w:rPr>
      </w:pPr>
      <w:r w:rsidRPr="00286BBB">
        <w:rPr>
          <w:rFonts w:ascii="Times New Roman" w:hAnsi="Times New Roman" w:cs="Times New Roman"/>
          <w:b/>
          <w:bCs/>
        </w:rPr>
        <w:t xml:space="preserve">PMP </w:t>
      </w:r>
      <w:proofErr w:type="spellStart"/>
      <w:r w:rsidRPr="00286BBB">
        <w:rPr>
          <w:rFonts w:ascii="Times New Roman" w:hAnsi="Times New Roman" w:cs="Times New Roman"/>
          <w:b/>
          <w:bCs/>
        </w:rPr>
        <w:t>members</w:t>
      </w:r>
      <w:proofErr w:type="spellEnd"/>
      <w:r w:rsidRPr="00286BBB">
        <w:rPr>
          <w:rFonts w:ascii="Times New Roman" w:hAnsi="Times New Roman" w:cs="Times New Roman"/>
          <w:b/>
          <w:bCs/>
        </w:rPr>
        <w:t>:</w:t>
      </w:r>
    </w:p>
    <w:p w:rsidR="004B2C37" w:rsidRPr="00286BBB" w:rsidRDefault="004B2C37">
      <w:pPr>
        <w:rPr>
          <w:rFonts w:ascii="Times New Roman" w:hAnsi="Times New Roman" w:cs="Times New Roman"/>
        </w:rPr>
      </w:pPr>
      <w:r w:rsidRPr="00286BBB">
        <w:rPr>
          <w:rFonts w:ascii="Times New Roman" w:hAnsi="Times New Roman" w:cs="Times New Roman"/>
          <w:bCs/>
        </w:rPr>
        <w:t xml:space="preserve">William </w:t>
      </w:r>
      <w:proofErr w:type="spellStart"/>
      <w:r w:rsidRPr="00286BBB">
        <w:rPr>
          <w:rFonts w:ascii="Times New Roman" w:hAnsi="Times New Roman" w:cs="Times New Roman"/>
          <w:bCs/>
        </w:rPr>
        <w:t>Barletta</w:t>
      </w:r>
      <w:proofErr w:type="spellEnd"/>
      <w:r w:rsidRPr="00286BBB">
        <w:rPr>
          <w:rFonts w:ascii="Times New Roman" w:hAnsi="Times New Roman" w:cs="Times New Roman"/>
          <w:bCs/>
        </w:rPr>
        <w:t xml:space="preserve">, Ilias </w:t>
      </w:r>
      <w:proofErr w:type="spellStart"/>
      <w:r w:rsidRPr="00286BBB">
        <w:rPr>
          <w:rFonts w:ascii="Times New Roman" w:hAnsi="Times New Roman" w:cs="Times New Roman"/>
          <w:bCs/>
        </w:rPr>
        <w:t>Chantzos</w:t>
      </w:r>
      <w:proofErr w:type="spellEnd"/>
      <w:r w:rsidRPr="00286BBB">
        <w:rPr>
          <w:rFonts w:ascii="Times New Roman" w:hAnsi="Times New Roman" w:cs="Times New Roman"/>
          <w:bCs/>
        </w:rPr>
        <w:t xml:space="preserve">, </w:t>
      </w:r>
      <w:proofErr w:type="spellStart"/>
      <w:r w:rsidRPr="00286BBB">
        <w:rPr>
          <w:rFonts w:ascii="Times New Roman" w:hAnsi="Times New Roman" w:cs="Times New Roman"/>
          <w:bCs/>
        </w:rPr>
        <w:t>Pavan</w:t>
      </w:r>
      <w:proofErr w:type="spellEnd"/>
      <w:r w:rsidRPr="00286BBB">
        <w:rPr>
          <w:rFonts w:ascii="Times New Roman" w:hAnsi="Times New Roman" w:cs="Times New Roman"/>
          <w:bCs/>
        </w:rPr>
        <w:t xml:space="preserve"> </w:t>
      </w:r>
      <w:proofErr w:type="spellStart"/>
      <w:r w:rsidRPr="00286BBB">
        <w:rPr>
          <w:rFonts w:ascii="Times New Roman" w:hAnsi="Times New Roman" w:cs="Times New Roman"/>
          <w:bCs/>
        </w:rPr>
        <w:t>Duggal</w:t>
      </w:r>
      <w:proofErr w:type="spellEnd"/>
      <w:r w:rsidRPr="00286BBB">
        <w:rPr>
          <w:rFonts w:ascii="Times New Roman" w:hAnsi="Times New Roman" w:cs="Times New Roman"/>
          <w:bCs/>
        </w:rPr>
        <w:t xml:space="preserve">, </w:t>
      </w:r>
      <w:r w:rsidRPr="00286BBB">
        <w:rPr>
          <w:rFonts w:ascii="Times New Roman" w:hAnsi="Times New Roman" w:cs="Times New Roman"/>
        </w:rPr>
        <w:t>Udo Helmbrecht, Mona Al-</w:t>
      </w:r>
      <w:proofErr w:type="spellStart"/>
      <w:r w:rsidR="00D864FA">
        <w:rPr>
          <w:rFonts w:ascii="Times New Roman" w:hAnsi="Times New Roman" w:cs="Times New Roman"/>
        </w:rPr>
        <w:t>A</w:t>
      </w:r>
      <w:r w:rsidRPr="00286BBB">
        <w:rPr>
          <w:rFonts w:ascii="Times New Roman" w:hAnsi="Times New Roman" w:cs="Times New Roman"/>
        </w:rPr>
        <w:t>chkar</w:t>
      </w:r>
      <w:proofErr w:type="spellEnd"/>
      <w:r w:rsidRPr="00286BBB">
        <w:rPr>
          <w:rFonts w:ascii="Times New Roman" w:hAnsi="Times New Roman" w:cs="Times New Roman"/>
        </w:rPr>
        <w:t xml:space="preserve"> </w:t>
      </w:r>
      <w:proofErr w:type="spellStart"/>
      <w:r w:rsidRPr="00286BBB">
        <w:rPr>
          <w:rFonts w:ascii="Times New Roman" w:hAnsi="Times New Roman" w:cs="Times New Roman"/>
        </w:rPr>
        <w:t>Jabbour</w:t>
      </w:r>
      <w:proofErr w:type="spellEnd"/>
      <w:r w:rsidRPr="00286BBB">
        <w:rPr>
          <w:rFonts w:ascii="Times New Roman" w:hAnsi="Times New Roman" w:cs="Times New Roman"/>
        </w:rPr>
        <w:t xml:space="preserve">, </w:t>
      </w:r>
      <w:r w:rsidRPr="00286BBB">
        <w:rPr>
          <w:rFonts w:ascii="Times New Roman" w:hAnsi="Times New Roman" w:cs="Times New Roman"/>
          <w:bCs/>
        </w:rPr>
        <w:t xml:space="preserve">Axel Lehmann (Chair), Alexander </w:t>
      </w:r>
      <w:proofErr w:type="spellStart"/>
      <w:r w:rsidRPr="00286BBB">
        <w:rPr>
          <w:rFonts w:ascii="Times New Roman" w:hAnsi="Times New Roman" w:cs="Times New Roman"/>
          <w:bCs/>
        </w:rPr>
        <w:t>Ntoko</w:t>
      </w:r>
      <w:proofErr w:type="spellEnd"/>
      <w:r w:rsidRPr="00286BBB">
        <w:rPr>
          <w:rFonts w:ascii="Times New Roman" w:hAnsi="Times New Roman" w:cs="Times New Roman"/>
          <w:bCs/>
        </w:rPr>
        <w:t xml:space="preserve">, </w:t>
      </w:r>
      <w:r w:rsidRPr="00286BBB">
        <w:rPr>
          <w:rFonts w:ascii="Times New Roman" w:hAnsi="Times New Roman" w:cs="Times New Roman"/>
        </w:rPr>
        <w:t>Sun Kun Oh, Henning Wegener.</w:t>
      </w:r>
    </w:p>
    <w:p w:rsidR="00D16D6B" w:rsidRDefault="004B2C37">
      <w:pPr>
        <w:rPr>
          <w:rFonts w:ascii="Times New Roman" w:hAnsi="Times New Roman" w:cs="Times New Roman"/>
          <w:bCs/>
        </w:rPr>
      </w:pPr>
      <w:r w:rsidRPr="00286BBB">
        <w:rPr>
          <w:rFonts w:ascii="Times New Roman" w:hAnsi="Times New Roman" w:cs="Times New Roman"/>
          <w:b/>
          <w:bCs/>
        </w:rPr>
        <w:t>PMP-website</w:t>
      </w:r>
      <w:r w:rsidRPr="00286BBB">
        <w:rPr>
          <w:rFonts w:ascii="Times New Roman" w:hAnsi="Times New Roman" w:cs="Times New Roman"/>
          <w:bCs/>
        </w:rPr>
        <w:t>:</w:t>
      </w:r>
      <w:r w:rsidR="00F3607F" w:rsidRPr="00286BBB">
        <w:rPr>
          <w:rFonts w:ascii="Times New Roman" w:hAnsi="Times New Roman" w:cs="Times New Roman"/>
          <w:bCs/>
        </w:rPr>
        <w:tab/>
      </w:r>
      <w:r w:rsidRPr="00286BBB">
        <w:rPr>
          <w:rFonts w:ascii="Times New Roman" w:hAnsi="Times New Roman" w:cs="Times New Roman"/>
          <w:bCs/>
        </w:rPr>
        <w:t xml:space="preserve"> </w:t>
      </w:r>
      <w:hyperlink r:id="rId5" w:history="1">
        <w:r w:rsidR="00F3607F" w:rsidRPr="00286BBB">
          <w:rPr>
            <w:rStyle w:val="Hyperlink"/>
            <w:rFonts w:ascii="Times New Roman" w:hAnsi="Times New Roman" w:cs="Times New Roman"/>
            <w:bCs/>
          </w:rPr>
          <w:t>www.unibw.de/infosecur</w:t>
        </w:r>
      </w:hyperlink>
    </w:p>
    <w:p w:rsidR="00D16D6B" w:rsidRDefault="00D16D6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 </w:t>
      </w:r>
      <w:proofErr w:type="spellStart"/>
      <w:r>
        <w:rPr>
          <w:rFonts w:ascii="Times New Roman" w:hAnsi="Times New Roman" w:cs="Times New Roman"/>
          <w:bCs/>
        </w:rPr>
        <w:t>summary</w:t>
      </w:r>
      <w:proofErr w:type="spellEnd"/>
      <w:r>
        <w:rPr>
          <w:rFonts w:ascii="Times New Roman" w:hAnsi="Times New Roman" w:cs="Times New Roman"/>
          <w:bCs/>
        </w:rPr>
        <w:t xml:space="preserve">: </w:t>
      </w:r>
    </w:p>
    <w:p w:rsidR="00286BBB" w:rsidRPr="00291EFA" w:rsidRDefault="00D864FA">
      <w:p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  <w:bCs/>
        </w:rPr>
        <w:t>O</w:t>
      </w:r>
      <w:r w:rsidR="000B2E5C" w:rsidRPr="00291EFA">
        <w:rPr>
          <w:rFonts w:ascii="Times New Roman" w:hAnsi="Times New Roman" w:cs="Times New Roman"/>
          <w:bCs/>
        </w:rPr>
        <w:t xml:space="preserve">ver </w:t>
      </w:r>
      <w:proofErr w:type="spellStart"/>
      <w:r w:rsidR="000B2E5C" w:rsidRPr="00291EFA">
        <w:rPr>
          <w:rFonts w:ascii="Times New Roman" w:hAnsi="Times New Roman" w:cs="Times New Roman"/>
          <w:bCs/>
        </w:rPr>
        <w:t>the</w:t>
      </w:r>
      <w:proofErr w:type="spellEnd"/>
      <w:r w:rsidR="000B2E5C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0B2E5C" w:rsidRPr="00291EFA">
        <w:rPr>
          <w:rFonts w:ascii="Times New Roman" w:hAnsi="Times New Roman" w:cs="Times New Roman"/>
          <w:bCs/>
        </w:rPr>
        <w:t>past</w:t>
      </w:r>
      <w:proofErr w:type="spellEnd"/>
      <w:r w:rsidR="000B2E5C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0B2E5C" w:rsidRPr="00291EFA">
        <w:rPr>
          <w:rFonts w:ascii="Times New Roman" w:hAnsi="Times New Roman" w:cs="Times New Roman"/>
          <w:bCs/>
        </w:rPr>
        <w:t>two</w:t>
      </w:r>
      <w:proofErr w:type="spellEnd"/>
      <w:r w:rsidR="000B2E5C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0B2E5C" w:rsidRPr="00291EFA">
        <w:rPr>
          <w:rFonts w:ascii="Times New Roman" w:hAnsi="Times New Roman" w:cs="Times New Roman"/>
          <w:bCs/>
        </w:rPr>
        <w:t>years</w:t>
      </w:r>
      <w:proofErr w:type="spellEnd"/>
      <w:r w:rsidR="001B3CF1" w:rsidRPr="00291EFA">
        <w:rPr>
          <w:rFonts w:ascii="Times New Roman" w:hAnsi="Times New Roman" w:cs="Times New Roman"/>
          <w:bCs/>
        </w:rPr>
        <w:t>,</w:t>
      </w:r>
      <w:r w:rsidR="000B2E5C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0B2E5C" w:rsidRPr="00291EFA">
        <w:rPr>
          <w:rFonts w:ascii="Times New Roman" w:hAnsi="Times New Roman" w:cs="Times New Roman"/>
          <w:bCs/>
        </w:rPr>
        <w:t>the</w:t>
      </w:r>
      <w:proofErr w:type="spellEnd"/>
      <w:r w:rsidR="000B2E5C" w:rsidRPr="00291EFA">
        <w:rPr>
          <w:rFonts w:ascii="Times New Roman" w:hAnsi="Times New Roman" w:cs="Times New Roman"/>
          <w:bCs/>
        </w:rPr>
        <w:t xml:space="preserve"> PMP </w:t>
      </w:r>
      <w:proofErr w:type="spellStart"/>
      <w:r w:rsidR="000B2E5C" w:rsidRPr="00291EFA">
        <w:rPr>
          <w:rFonts w:ascii="Times New Roman" w:hAnsi="Times New Roman" w:cs="Times New Roman"/>
          <w:bCs/>
        </w:rPr>
        <w:t>has</w:t>
      </w:r>
      <w:proofErr w:type="spellEnd"/>
      <w:r w:rsidR="000B2E5C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764A0E" w:rsidRPr="00291EFA">
        <w:rPr>
          <w:rFonts w:ascii="Times New Roman" w:hAnsi="Times New Roman" w:cs="Times New Roman"/>
          <w:bCs/>
        </w:rPr>
        <w:t>virtually</w:t>
      </w:r>
      <w:proofErr w:type="spellEnd"/>
      <w:r w:rsidR="00764A0E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764A0E" w:rsidRPr="00291EFA">
        <w:rPr>
          <w:rFonts w:ascii="Times New Roman" w:hAnsi="Times New Roman" w:cs="Times New Roman"/>
          <w:bCs/>
        </w:rPr>
        <w:t>met</w:t>
      </w:r>
      <w:proofErr w:type="spellEnd"/>
      <w:r w:rsidR="000B2E5C" w:rsidRPr="00291EFA">
        <w:rPr>
          <w:rFonts w:ascii="Times New Roman" w:hAnsi="Times New Roman" w:cs="Times New Roman"/>
          <w:bCs/>
        </w:rPr>
        <w:t xml:space="preserve"> </w:t>
      </w:r>
      <w:r w:rsidR="00650547" w:rsidRPr="00291EFA">
        <w:rPr>
          <w:rFonts w:ascii="Times New Roman" w:hAnsi="Times New Roman" w:cs="Times New Roman"/>
          <w:bCs/>
        </w:rPr>
        <w:t>10</w:t>
      </w:r>
      <w:r w:rsidR="001B3CF1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1B3CF1" w:rsidRPr="00291EFA">
        <w:rPr>
          <w:rFonts w:ascii="Times New Roman" w:hAnsi="Times New Roman" w:cs="Times New Roman"/>
          <w:bCs/>
        </w:rPr>
        <w:t>times</w:t>
      </w:r>
      <w:proofErr w:type="spellEnd"/>
      <w:r w:rsidR="001B3CF1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0A12BE">
        <w:rPr>
          <w:rFonts w:ascii="Times New Roman" w:hAnsi="Times New Roman" w:cs="Times New Roman"/>
          <w:bCs/>
        </w:rPr>
        <w:t>between</w:t>
      </w:r>
      <w:proofErr w:type="spellEnd"/>
      <w:r w:rsidR="001B3CF1" w:rsidRPr="00291EFA">
        <w:rPr>
          <w:rFonts w:ascii="Times New Roman" w:hAnsi="Times New Roman" w:cs="Times New Roman"/>
          <w:bCs/>
        </w:rPr>
        <w:t xml:space="preserve"> April 2021 </w:t>
      </w:r>
      <w:r w:rsidR="00786021">
        <w:rPr>
          <w:rFonts w:ascii="Times New Roman" w:hAnsi="Times New Roman" w:cs="Times New Roman"/>
          <w:bCs/>
        </w:rPr>
        <w:t xml:space="preserve">and </w:t>
      </w:r>
      <w:r w:rsidR="001B3CF1" w:rsidRPr="00291EFA">
        <w:rPr>
          <w:rFonts w:ascii="Times New Roman" w:hAnsi="Times New Roman" w:cs="Times New Roman"/>
          <w:bCs/>
        </w:rPr>
        <w:t>August 2022</w:t>
      </w:r>
      <w:r w:rsidR="00786021">
        <w:rPr>
          <w:rFonts w:ascii="Times New Roman" w:hAnsi="Times New Roman" w:cs="Times New Roman"/>
          <w:bCs/>
        </w:rPr>
        <w:t>.</w:t>
      </w:r>
      <w:r w:rsidR="001B3CF1" w:rsidRPr="00291EFA">
        <w:rPr>
          <w:rFonts w:ascii="Times New Roman" w:hAnsi="Times New Roman" w:cs="Times New Roman"/>
          <w:bCs/>
        </w:rPr>
        <w:t xml:space="preserve"> </w:t>
      </w:r>
      <w:r w:rsidR="00786021">
        <w:rPr>
          <w:rFonts w:ascii="Times New Roman" w:hAnsi="Times New Roman" w:cs="Times New Roman"/>
          <w:bCs/>
        </w:rPr>
        <w:t>I</w:t>
      </w:r>
      <w:r w:rsidRPr="00291EFA">
        <w:rPr>
          <w:rFonts w:ascii="Times New Roman" w:hAnsi="Times New Roman" w:cs="Times New Roman"/>
          <w:bCs/>
        </w:rPr>
        <w:t xml:space="preserve">n </w:t>
      </w:r>
      <w:proofErr w:type="spellStart"/>
      <w:r w:rsidRPr="00291EFA">
        <w:rPr>
          <w:rFonts w:ascii="Times New Roman" w:hAnsi="Times New Roman" w:cs="Times New Roman"/>
          <w:bCs/>
        </w:rPr>
        <w:t>videoconferences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the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panel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has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cover</w:t>
      </w:r>
      <w:r w:rsidR="00786021">
        <w:rPr>
          <w:rFonts w:ascii="Times New Roman" w:hAnsi="Times New Roman" w:cs="Times New Roman"/>
          <w:bCs/>
        </w:rPr>
        <w:t>ed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significant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information</w:t>
      </w:r>
      <w:proofErr w:type="spellEnd"/>
      <w:r w:rsidRPr="00291EFA">
        <w:rPr>
          <w:rFonts w:ascii="Times New Roman" w:hAnsi="Times New Roman" w:cs="Times New Roman"/>
          <w:bCs/>
        </w:rPr>
        <w:t xml:space="preserve"> and </w:t>
      </w:r>
      <w:proofErr w:type="spellStart"/>
      <w:r w:rsidRPr="00291EFA">
        <w:rPr>
          <w:rFonts w:ascii="Times New Roman" w:hAnsi="Times New Roman" w:cs="Times New Roman"/>
          <w:bCs/>
        </w:rPr>
        <w:t>cyber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security</w:t>
      </w:r>
      <w:proofErr w:type="spellEnd"/>
      <w:r w:rsidR="00D16D6B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related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D16D6B" w:rsidRPr="00291EFA">
        <w:rPr>
          <w:rFonts w:ascii="Times New Roman" w:hAnsi="Times New Roman" w:cs="Times New Roman"/>
          <w:bCs/>
        </w:rPr>
        <w:t>topics</w:t>
      </w:r>
      <w:proofErr w:type="spellEnd"/>
      <w:r w:rsidRPr="00291EFA">
        <w:rPr>
          <w:rFonts w:ascii="Times New Roman" w:hAnsi="Times New Roman" w:cs="Times New Roman"/>
          <w:bCs/>
        </w:rPr>
        <w:t xml:space="preserve">. </w:t>
      </w:r>
      <w:r w:rsidR="00D16D6B" w:rsidRPr="00291EFA">
        <w:rPr>
          <w:rFonts w:ascii="Times New Roman" w:hAnsi="Times New Roman" w:cs="Times New Roman"/>
          <w:bCs/>
        </w:rPr>
        <w:t xml:space="preserve">In </w:t>
      </w:r>
      <w:proofErr w:type="spellStart"/>
      <w:r w:rsidR="00D16D6B" w:rsidRPr="00291EFA">
        <w:rPr>
          <w:rFonts w:ascii="Times New Roman" w:hAnsi="Times New Roman" w:cs="Times New Roman"/>
          <w:bCs/>
        </w:rPr>
        <w:t>addition</w:t>
      </w:r>
      <w:proofErr w:type="spellEnd"/>
      <w:r w:rsidR="00D16D6B" w:rsidRPr="00291EFA">
        <w:rPr>
          <w:rFonts w:ascii="Times New Roman" w:hAnsi="Times New Roman" w:cs="Times New Roman"/>
          <w:bCs/>
        </w:rPr>
        <w:t xml:space="preserve">, </w:t>
      </w:r>
      <w:proofErr w:type="spellStart"/>
      <w:r w:rsidR="00D16D6B" w:rsidRPr="00291EFA">
        <w:rPr>
          <w:rFonts w:ascii="Times New Roman" w:hAnsi="Times New Roman" w:cs="Times New Roman"/>
          <w:bCs/>
        </w:rPr>
        <w:t>the</w:t>
      </w:r>
      <w:proofErr w:type="spellEnd"/>
      <w:r w:rsidR="00D16D6B" w:rsidRPr="00291EFA">
        <w:rPr>
          <w:rFonts w:ascii="Times New Roman" w:hAnsi="Times New Roman" w:cs="Times New Roman"/>
          <w:bCs/>
        </w:rPr>
        <w:t xml:space="preserve"> PMP </w:t>
      </w:r>
      <w:proofErr w:type="spellStart"/>
      <w:r w:rsidRPr="00291EFA">
        <w:rPr>
          <w:rFonts w:ascii="Times New Roman" w:hAnsi="Times New Roman" w:cs="Times New Roman"/>
          <w:bCs/>
        </w:rPr>
        <w:t>offered</w:t>
      </w:r>
      <w:proofErr w:type="spellEnd"/>
      <w:r w:rsidRPr="00291EFA">
        <w:rPr>
          <w:rFonts w:ascii="Times New Roman" w:hAnsi="Times New Roman" w:cs="Times New Roman"/>
          <w:bCs/>
        </w:rPr>
        <w:t xml:space="preserve"> a Webinar on „Emerging Technologies and Normative </w:t>
      </w:r>
      <w:proofErr w:type="spellStart"/>
      <w:r w:rsidRPr="00291EFA">
        <w:rPr>
          <w:rFonts w:ascii="Times New Roman" w:hAnsi="Times New Roman" w:cs="Times New Roman"/>
          <w:bCs/>
        </w:rPr>
        <w:t>Challenges</w:t>
      </w:r>
      <w:proofErr w:type="spellEnd"/>
      <w:r w:rsidRPr="00291EFA">
        <w:rPr>
          <w:rFonts w:ascii="Times New Roman" w:hAnsi="Times New Roman" w:cs="Times New Roman"/>
          <w:bCs/>
        </w:rPr>
        <w:t xml:space="preserve"> in </w:t>
      </w:r>
      <w:proofErr w:type="spellStart"/>
      <w:r w:rsidRPr="00291EFA">
        <w:rPr>
          <w:rFonts w:ascii="Times New Roman" w:hAnsi="Times New Roman" w:cs="Times New Roman"/>
          <w:bCs/>
        </w:rPr>
        <w:t>Cyber</w:t>
      </w:r>
      <w:proofErr w:type="spellEnd"/>
      <w:r w:rsidRPr="00291EFA">
        <w:rPr>
          <w:rFonts w:ascii="Times New Roman" w:hAnsi="Times New Roman" w:cs="Times New Roman"/>
          <w:bCs/>
        </w:rPr>
        <w:t xml:space="preserve"> Security“ </w:t>
      </w:r>
      <w:proofErr w:type="spellStart"/>
      <w:r w:rsidR="00D16D6B" w:rsidRPr="00291EFA">
        <w:rPr>
          <w:rFonts w:ascii="Times New Roman" w:hAnsi="Times New Roman" w:cs="Times New Roman"/>
          <w:bCs/>
        </w:rPr>
        <w:t>for</w:t>
      </w:r>
      <w:proofErr w:type="spellEnd"/>
      <w:r w:rsidR="00D16D6B" w:rsidRPr="00291EFA">
        <w:rPr>
          <w:rFonts w:ascii="Times New Roman" w:hAnsi="Times New Roman" w:cs="Times New Roman"/>
          <w:bCs/>
        </w:rPr>
        <w:t xml:space="preserve"> WFS </w:t>
      </w:r>
      <w:proofErr w:type="spellStart"/>
      <w:r w:rsidR="00D16D6B" w:rsidRPr="00291EFA">
        <w:rPr>
          <w:rFonts w:ascii="Times New Roman" w:hAnsi="Times New Roman" w:cs="Times New Roman"/>
          <w:bCs/>
        </w:rPr>
        <w:t>members</w:t>
      </w:r>
      <w:proofErr w:type="spellEnd"/>
      <w:r w:rsidR="00D16D6B" w:rsidRPr="00291EFA">
        <w:rPr>
          <w:rFonts w:ascii="Times New Roman" w:hAnsi="Times New Roman" w:cs="Times New Roman"/>
          <w:bCs/>
        </w:rPr>
        <w:t xml:space="preserve"> </w:t>
      </w:r>
      <w:r w:rsidR="00786021">
        <w:rPr>
          <w:rFonts w:ascii="Times New Roman" w:hAnsi="Times New Roman" w:cs="Times New Roman"/>
          <w:bCs/>
        </w:rPr>
        <w:t>i</w:t>
      </w:r>
      <w:r w:rsidRPr="00291EFA">
        <w:rPr>
          <w:rFonts w:ascii="Times New Roman" w:hAnsi="Times New Roman" w:cs="Times New Roman"/>
          <w:bCs/>
        </w:rPr>
        <w:t>n August 19th, 2021</w:t>
      </w:r>
      <w:r w:rsidR="00D16D6B" w:rsidRPr="00291EFA">
        <w:rPr>
          <w:rFonts w:ascii="Times New Roman" w:hAnsi="Times New Roman" w:cs="Times New Roman"/>
          <w:bCs/>
        </w:rPr>
        <w:t>.</w:t>
      </w:r>
      <w:r w:rsidRPr="00291EFA">
        <w:rPr>
          <w:rFonts w:ascii="Times New Roman" w:hAnsi="Times New Roman" w:cs="Times New Roman"/>
          <w:bCs/>
        </w:rPr>
        <w:t xml:space="preserve"> </w:t>
      </w:r>
    </w:p>
    <w:p w:rsidR="00D16D6B" w:rsidRPr="00291EFA" w:rsidRDefault="00D16D6B">
      <w:p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  <w:bCs/>
        </w:rPr>
        <w:t xml:space="preserve">List </w:t>
      </w:r>
      <w:proofErr w:type="spellStart"/>
      <w:r w:rsidRPr="00291EFA">
        <w:rPr>
          <w:rFonts w:ascii="Times New Roman" w:hAnsi="Times New Roman" w:cs="Times New Roman"/>
          <w:bCs/>
        </w:rPr>
        <w:t>of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topics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covered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by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panel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members</w:t>
      </w:r>
      <w:proofErr w:type="spellEnd"/>
      <w:r w:rsidR="00786021">
        <w:rPr>
          <w:rFonts w:ascii="Times New Roman" w:hAnsi="Times New Roman" w:cs="Times New Roman"/>
          <w:bCs/>
        </w:rPr>
        <w:t xml:space="preserve"> in 5 </w:t>
      </w:r>
      <w:proofErr w:type="spellStart"/>
      <w:r w:rsidR="00786021">
        <w:rPr>
          <w:rFonts w:ascii="Times New Roman" w:hAnsi="Times New Roman" w:cs="Times New Roman"/>
          <w:bCs/>
        </w:rPr>
        <w:t>meetings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during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th</w:t>
      </w:r>
      <w:r w:rsidR="002B5771" w:rsidRPr="00291EFA">
        <w:rPr>
          <w:rFonts w:ascii="Times New Roman" w:hAnsi="Times New Roman" w:cs="Times New Roman"/>
          <w:bCs/>
        </w:rPr>
        <w:t>e</w:t>
      </w:r>
      <w:proofErr w:type="spellEnd"/>
      <w:r w:rsidR="002B5771" w:rsidRPr="00291EFA">
        <w:rPr>
          <w:rFonts w:ascii="Times New Roman" w:hAnsi="Times New Roman" w:cs="Times New Roman"/>
          <w:bCs/>
        </w:rPr>
        <w:t xml:space="preserve"> 2021</w:t>
      </w:r>
      <w:r w:rsidRPr="00291EFA">
        <w:rPr>
          <w:rFonts w:ascii="Times New Roman" w:hAnsi="Times New Roman" w:cs="Times New Roman"/>
          <w:bCs/>
        </w:rPr>
        <w:t xml:space="preserve"> time </w:t>
      </w:r>
      <w:proofErr w:type="spellStart"/>
      <w:r w:rsidRPr="00291EFA">
        <w:rPr>
          <w:rFonts w:ascii="Times New Roman" w:hAnsi="Times New Roman" w:cs="Times New Roman"/>
          <w:bCs/>
        </w:rPr>
        <w:t>period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were</w:t>
      </w:r>
      <w:proofErr w:type="spellEnd"/>
      <w:r w:rsidR="00786021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addressing</w:t>
      </w:r>
      <w:proofErr w:type="spellEnd"/>
      <w:r w:rsidRPr="00291EFA">
        <w:rPr>
          <w:rFonts w:ascii="Times New Roman" w:hAnsi="Times New Roman" w:cs="Times New Roman"/>
          <w:bCs/>
        </w:rPr>
        <w:t>:</w:t>
      </w:r>
    </w:p>
    <w:p w:rsidR="00650547" w:rsidRPr="00291EFA" w:rsidRDefault="00650547" w:rsidP="0065054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  <w:bCs/>
        </w:rPr>
        <w:t xml:space="preserve">Normative and Legal </w:t>
      </w:r>
      <w:proofErr w:type="spellStart"/>
      <w:r w:rsidRPr="00291EFA">
        <w:rPr>
          <w:rFonts w:ascii="Times New Roman" w:hAnsi="Times New Roman" w:cs="Times New Roman"/>
          <w:bCs/>
        </w:rPr>
        <w:t>Issues</w:t>
      </w:r>
      <w:proofErr w:type="spellEnd"/>
      <w:r w:rsidRPr="00291EFA">
        <w:rPr>
          <w:rFonts w:ascii="Times New Roman" w:hAnsi="Times New Roman" w:cs="Times New Roman"/>
          <w:bCs/>
        </w:rPr>
        <w:t xml:space="preserve">: Status and </w:t>
      </w:r>
      <w:proofErr w:type="spellStart"/>
      <w:r w:rsidRPr="00291EFA">
        <w:rPr>
          <w:rFonts w:ascii="Times New Roman" w:hAnsi="Times New Roman" w:cs="Times New Roman"/>
          <w:bCs/>
        </w:rPr>
        <w:t>Requirements</w:t>
      </w:r>
      <w:proofErr w:type="spellEnd"/>
      <w:r w:rsidRPr="00291EFA">
        <w:rPr>
          <w:rFonts w:ascii="Times New Roman" w:hAnsi="Times New Roman" w:cs="Times New Roman"/>
          <w:bCs/>
        </w:rPr>
        <w:t xml:space="preserve"> w.r.t. </w:t>
      </w:r>
      <w:proofErr w:type="spellStart"/>
      <w:r w:rsidRPr="00291EFA">
        <w:rPr>
          <w:rFonts w:ascii="Times New Roman" w:hAnsi="Times New Roman" w:cs="Times New Roman"/>
          <w:bCs/>
        </w:rPr>
        <w:t>Cyber</w:t>
      </w:r>
      <w:proofErr w:type="spellEnd"/>
      <w:r w:rsidRPr="00291EFA">
        <w:rPr>
          <w:rFonts w:ascii="Times New Roman" w:hAnsi="Times New Roman" w:cs="Times New Roman"/>
          <w:bCs/>
        </w:rPr>
        <w:t xml:space="preserve"> Security</w:t>
      </w:r>
    </w:p>
    <w:p w:rsidR="00650547" w:rsidRPr="00291EFA" w:rsidRDefault="00650547" w:rsidP="0065054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  <w:bCs/>
        </w:rPr>
        <w:t xml:space="preserve">Managing </w:t>
      </w:r>
      <w:proofErr w:type="spellStart"/>
      <w:r w:rsidRPr="00291EFA">
        <w:rPr>
          <w:rFonts w:ascii="Times New Roman" w:hAnsi="Times New Roman" w:cs="Times New Roman"/>
          <w:bCs/>
        </w:rPr>
        <w:t>Cyber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gramStart"/>
      <w:r w:rsidRPr="00291EFA">
        <w:rPr>
          <w:rFonts w:ascii="Times New Roman" w:hAnsi="Times New Roman" w:cs="Times New Roman"/>
          <w:bCs/>
        </w:rPr>
        <w:t>Space ?</w:t>
      </w:r>
      <w:proofErr w:type="gramEnd"/>
    </w:p>
    <w:p w:rsidR="00650547" w:rsidRPr="00291EFA" w:rsidRDefault="00650547" w:rsidP="0065054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</w:rPr>
        <w:t xml:space="preserve">Emerging Technologies - Status, Trends, Benefits &amp; </w:t>
      </w:r>
      <w:proofErr w:type="spellStart"/>
      <w:r w:rsidRPr="00291EFA">
        <w:rPr>
          <w:rFonts w:ascii="Times New Roman" w:hAnsi="Times New Roman" w:cs="Times New Roman"/>
        </w:rPr>
        <w:t>Risks</w:t>
      </w:r>
      <w:proofErr w:type="spellEnd"/>
    </w:p>
    <w:p w:rsidR="00650547" w:rsidRPr="00291EFA" w:rsidRDefault="00650547" w:rsidP="00650547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  <w:lang w:val="en-US"/>
        </w:rPr>
        <w:t xml:space="preserve">Cybersecurity learnings from the pandemic for future (e.g. covid-19-contact tracing </w:t>
      </w:r>
      <w:proofErr w:type="spellStart"/>
      <w:r w:rsidRPr="00291EFA">
        <w:rPr>
          <w:rFonts w:ascii="Times New Roman" w:hAnsi="Times New Roman" w:cs="Times New Roman"/>
          <w:lang w:val="en-US"/>
        </w:rPr>
        <w:t>w.r.t.</w:t>
      </w:r>
      <w:proofErr w:type="spellEnd"/>
      <w:r w:rsidRPr="00291EFA">
        <w:rPr>
          <w:rFonts w:ascii="Times New Roman" w:hAnsi="Times New Roman" w:cs="Times New Roman"/>
          <w:lang w:val="en-US"/>
        </w:rPr>
        <w:t xml:space="preserve"> data security)</w:t>
      </w:r>
    </w:p>
    <w:p w:rsidR="004B2C37" w:rsidRPr="00291EFA" w:rsidRDefault="00764A0E">
      <w:pPr>
        <w:rPr>
          <w:rFonts w:ascii="Times New Roman" w:hAnsi="Times New Roman" w:cs="Times New Roman"/>
          <w:bCs/>
        </w:rPr>
      </w:pPr>
      <w:r w:rsidRPr="00291EFA">
        <w:rPr>
          <w:rFonts w:ascii="Times New Roman" w:hAnsi="Times New Roman" w:cs="Times New Roman"/>
          <w:bCs/>
        </w:rPr>
        <w:t xml:space="preserve">On </w:t>
      </w:r>
      <w:r w:rsidR="00286BBB" w:rsidRPr="00291EFA">
        <w:rPr>
          <w:rFonts w:ascii="Times New Roman" w:hAnsi="Times New Roman" w:cs="Times New Roman"/>
          <w:bCs/>
        </w:rPr>
        <w:t xml:space="preserve">August </w:t>
      </w:r>
      <w:r w:rsidRPr="00291EFA">
        <w:rPr>
          <w:rFonts w:ascii="Times New Roman" w:hAnsi="Times New Roman" w:cs="Times New Roman"/>
          <w:bCs/>
        </w:rPr>
        <w:t>19th,</w:t>
      </w:r>
      <w:r w:rsidR="00286BBB" w:rsidRPr="00291EFA">
        <w:rPr>
          <w:rFonts w:ascii="Times New Roman" w:hAnsi="Times New Roman" w:cs="Times New Roman"/>
          <w:bCs/>
        </w:rPr>
        <w:t xml:space="preserve"> </w:t>
      </w:r>
      <w:r w:rsidRPr="00291EFA">
        <w:rPr>
          <w:rFonts w:ascii="Times New Roman" w:hAnsi="Times New Roman" w:cs="Times New Roman"/>
          <w:bCs/>
        </w:rPr>
        <w:t xml:space="preserve">2021, </w:t>
      </w:r>
      <w:proofErr w:type="spellStart"/>
      <w:r w:rsidRPr="00291EFA">
        <w:rPr>
          <w:rFonts w:ascii="Times New Roman" w:hAnsi="Times New Roman" w:cs="Times New Roman"/>
          <w:bCs/>
        </w:rPr>
        <w:t>the</w:t>
      </w:r>
      <w:proofErr w:type="spellEnd"/>
      <w:r w:rsidRPr="00291EFA">
        <w:rPr>
          <w:rFonts w:ascii="Times New Roman" w:hAnsi="Times New Roman" w:cs="Times New Roman"/>
          <w:bCs/>
        </w:rPr>
        <w:t xml:space="preserve"> PMP </w:t>
      </w:r>
      <w:proofErr w:type="spellStart"/>
      <w:r w:rsidRPr="00291EFA">
        <w:rPr>
          <w:rFonts w:ascii="Times New Roman" w:hAnsi="Times New Roman" w:cs="Times New Roman"/>
          <w:bCs/>
        </w:rPr>
        <w:t>held</w:t>
      </w:r>
      <w:proofErr w:type="spellEnd"/>
      <w:r w:rsidRPr="00291EFA">
        <w:rPr>
          <w:rFonts w:ascii="Times New Roman" w:hAnsi="Times New Roman" w:cs="Times New Roman"/>
          <w:bCs/>
        </w:rPr>
        <w:t xml:space="preserve"> a Webinar </w:t>
      </w:r>
      <w:proofErr w:type="spellStart"/>
      <w:r w:rsidRPr="00291EFA">
        <w:rPr>
          <w:rFonts w:ascii="Times New Roman" w:hAnsi="Times New Roman" w:cs="Times New Roman"/>
          <w:bCs/>
        </w:rPr>
        <w:t>accessable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for</w:t>
      </w:r>
      <w:proofErr w:type="spellEnd"/>
      <w:r w:rsidRPr="00291EFA">
        <w:rPr>
          <w:rFonts w:ascii="Times New Roman" w:hAnsi="Times New Roman" w:cs="Times New Roman"/>
          <w:bCs/>
        </w:rPr>
        <w:t xml:space="preserve"> all WFS </w:t>
      </w:r>
      <w:proofErr w:type="spellStart"/>
      <w:r w:rsidRPr="00291EFA">
        <w:rPr>
          <w:rFonts w:ascii="Times New Roman" w:hAnsi="Times New Roman" w:cs="Times New Roman"/>
          <w:bCs/>
        </w:rPr>
        <w:t>members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286BBB" w:rsidRPr="00291EFA">
        <w:rPr>
          <w:rFonts w:ascii="Times New Roman" w:hAnsi="Times New Roman" w:cs="Times New Roman"/>
          <w:bCs/>
        </w:rPr>
        <w:t>summarizing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some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of</w:t>
      </w:r>
      <w:proofErr w:type="spellEnd"/>
      <w:r w:rsidR="00286BBB"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286BBB" w:rsidRPr="00291EFA">
        <w:rPr>
          <w:rFonts w:ascii="Times New Roman" w:hAnsi="Times New Roman" w:cs="Times New Roman"/>
          <w:bCs/>
        </w:rPr>
        <w:t>t</w:t>
      </w:r>
      <w:r w:rsidRPr="00291EFA">
        <w:rPr>
          <w:rFonts w:ascii="Times New Roman" w:hAnsi="Times New Roman" w:cs="Times New Roman"/>
          <w:bCs/>
        </w:rPr>
        <w:t>he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Pr="00291EFA">
        <w:rPr>
          <w:rFonts w:ascii="Times New Roman" w:hAnsi="Times New Roman" w:cs="Times New Roman"/>
          <w:bCs/>
        </w:rPr>
        <w:t>panel´s</w:t>
      </w:r>
      <w:proofErr w:type="spellEnd"/>
      <w:r w:rsidRPr="00291EFA">
        <w:rPr>
          <w:rFonts w:ascii="Times New Roman" w:hAnsi="Times New Roman" w:cs="Times New Roman"/>
          <w:bCs/>
        </w:rPr>
        <w:t xml:space="preserve"> </w:t>
      </w:r>
      <w:proofErr w:type="spellStart"/>
      <w:r w:rsidR="00786021">
        <w:rPr>
          <w:rFonts w:ascii="Times New Roman" w:hAnsi="Times New Roman" w:cs="Times New Roman"/>
          <w:bCs/>
        </w:rPr>
        <w:t>monitoring</w:t>
      </w:r>
      <w:proofErr w:type="spellEnd"/>
      <w:r w:rsidRPr="00291EFA">
        <w:rPr>
          <w:rFonts w:ascii="Times New Roman" w:hAnsi="Times New Roman" w:cs="Times New Roman"/>
          <w:bCs/>
        </w:rPr>
        <w:t xml:space="preserve"> and </w:t>
      </w:r>
      <w:proofErr w:type="spellStart"/>
      <w:r w:rsidRPr="00291EFA">
        <w:rPr>
          <w:rFonts w:ascii="Times New Roman" w:hAnsi="Times New Roman" w:cs="Times New Roman"/>
          <w:bCs/>
        </w:rPr>
        <w:t>work</w:t>
      </w:r>
      <w:proofErr w:type="spellEnd"/>
      <w:r w:rsidR="00286BBB" w:rsidRPr="00291EFA">
        <w:rPr>
          <w:rFonts w:ascii="Times New Roman" w:hAnsi="Times New Roman" w:cs="Times New Roman"/>
          <w:bCs/>
        </w:rPr>
        <w:t xml:space="preserve"> in 2021</w:t>
      </w:r>
      <w:r w:rsidRPr="00291EFA">
        <w:rPr>
          <w:rFonts w:ascii="Times New Roman" w:hAnsi="Times New Roman" w:cs="Times New Roman"/>
          <w:bCs/>
        </w:rPr>
        <w:t>:</w:t>
      </w:r>
    </w:p>
    <w:p w:rsidR="00764A0E" w:rsidRPr="00291EFA" w:rsidRDefault="00764A0E" w:rsidP="0028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>_______________________________________________</w:t>
      </w:r>
      <w:r w:rsidR="00286BBB" w:rsidRPr="00291EFA">
        <w:rPr>
          <w:rFonts w:ascii="Times New Roman" w:eastAsia="Times New Roman" w:hAnsi="Times New Roman" w:cs="Times New Roman"/>
          <w:lang w:eastAsia="de-DE"/>
        </w:rPr>
        <w:t>___________________________________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065" w:hanging="360"/>
        <w:contextualSpacing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Calibri" w:hAnsi="Times New Roman" w:cs="Times New Roman"/>
          <w:lang w:eastAsia="de-DE"/>
        </w:rPr>
        <w:t xml:space="preserve">-          </w:t>
      </w:r>
      <w:r w:rsidR="00786021">
        <w:rPr>
          <w:rFonts w:ascii="Times New Roman" w:eastAsia="Calibri" w:hAnsi="Times New Roman" w:cs="Times New Roman"/>
          <w:lang w:eastAsia="de-DE"/>
        </w:rPr>
        <w:tab/>
      </w:r>
      <w:r w:rsidR="00786021">
        <w:rPr>
          <w:rFonts w:ascii="Times New Roman" w:eastAsia="Calibri" w:hAnsi="Times New Roman" w:cs="Times New Roman"/>
          <w:lang w:eastAsia="de-DE"/>
        </w:rPr>
        <w:tab/>
      </w:r>
      <w:r w:rsidR="00786021">
        <w:rPr>
          <w:rFonts w:ascii="Times New Roman" w:eastAsia="Calibri" w:hAnsi="Times New Roman" w:cs="Times New Roman"/>
          <w:lang w:eastAsia="de-DE"/>
        </w:rPr>
        <w:tab/>
      </w:r>
      <w:r w:rsidRPr="00291EFA">
        <w:rPr>
          <w:rFonts w:ascii="Times New Roman" w:eastAsia="Times New Roman" w:hAnsi="Times New Roman" w:cs="Times New Roman"/>
          <w:b/>
          <w:lang w:val="en-US" w:eastAsia="de-DE"/>
        </w:rPr>
        <w:t>Webinar Theme and Presentations: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065"/>
        <w:contextualSpacing/>
        <w:rPr>
          <w:rFonts w:ascii="Times New Roman" w:eastAsia="Times New Roman" w:hAnsi="Times New Roman" w:cs="Times New Roman"/>
          <w:b/>
          <w:lang w:val="en-US" w:eastAsia="de-DE"/>
        </w:rPr>
      </w:pPr>
      <w:r w:rsidRPr="00291EFA">
        <w:rPr>
          <w:rFonts w:ascii="Times New Roman" w:eastAsia="Times New Roman" w:hAnsi="Times New Roman" w:cs="Times New Roman"/>
          <w:b/>
          <w:lang w:val="en-US" w:eastAsia="de-DE"/>
        </w:rPr>
        <w:t>“Emerging Technologies and Normative Challenges in Cyber Security”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065"/>
        <w:contextualSpacing/>
        <w:rPr>
          <w:rFonts w:ascii="Times New Roman" w:eastAsia="Times New Roman" w:hAnsi="Times New Roman" w:cs="Times New Roman"/>
          <w:lang w:eastAsia="de-DE"/>
        </w:rPr>
      </w:pPr>
    </w:p>
    <w:p w:rsidR="00764A0E" w:rsidRPr="00291EFA" w:rsidRDefault="00764A0E" w:rsidP="00764A0E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>o   Summary of PMP activities 2020-21</w:t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  <w:t>(</w:t>
      </w:r>
      <w:proofErr w:type="spellStart"/>
      <w:r w:rsidRPr="00291EFA">
        <w:rPr>
          <w:rFonts w:ascii="Times New Roman" w:eastAsia="Times New Roman" w:hAnsi="Times New Roman" w:cs="Times New Roman"/>
          <w:lang w:val="en-US" w:eastAsia="de-DE"/>
        </w:rPr>
        <w:t>HamadounToure</w:t>
      </w:r>
      <w:proofErr w:type="spellEnd"/>
      <w:r w:rsidRPr="00291EFA">
        <w:rPr>
          <w:rFonts w:ascii="Times New Roman" w:eastAsia="Times New Roman" w:hAnsi="Times New Roman" w:cs="Times New Roman"/>
          <w:lang w:val="en-US" w:eastAsia="de-DE"/>
        </w:rPr>
        <w:t>)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>o   Emerging Technologies in Cyber Security</w:t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  <w:t xml:space="preserve">(Udo </w:t>
      </w:r>
      <w:proofErr w:type="spellStart"/>
      <w:r w:rsidRPr="00291EFA">
        <w:rPr>
          <w:rFonts w:ascii="Times New Roman" w:eastAsia="Times New Roman" w:hAnsi="Times New Roman" w:cs="Times New Roman"/>
          <w:lang w:val="en-US" w:eastAsia="de-DE"/>
        </w:rPr>
        <w:t>Helmbrecht</w:t>
      </w:r>
      <w:proofErr w:type="spellEnd"/>
      <w:r w:rsidRPr="00291EFA">
        <w:rPr>
          <w:rFonts w:ascii="Times New Roman" w:eastAsia="Times New Roman" w:hAnsi="Times New Roman" w:cs="Times New Roman"/>
          <w:lang w:val="en-US" w:eastAsia="de-DE"/>
        </w:rPr>
        <w:t>)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 xml:space="preserve">o   </w:t>
      </w:r>
      <w:r w:rsidRPr="00291EFA">
        <w:rPr>
          <w:rFonts w:ascii="Times New Roman" w:eastAsia="Times New Roman" w:hAnsi="Times New Roman" w:cs="Times New Roman"/>
          <w:lang w:eastAsia="de-DE"/>
        </w:rPr>
        <w:t>Information Security and Quantum Technologies</w:t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  <w:t>(Thomas Schenkel)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 xml:space="preserve">o   Privacy Aspects of Covid-19 Contact Tracing </w:t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  <w:t>(</w:t>
      </w:r>
      <w:proofErr w:type="spellStart"/>
      <w:r w:rsidRPr="00291EFA">
        <w:rPr>
          <w:rFonts w:ascii="Times New Roman" w:eastAsia="Times New Roman" w:hAnsi="Times New Roman" w:cs="Times New Roman"/>
          <w:lang w:val="en-US" w:eastAsia="de-DE"/>
        </w:rPr>
        <w:t>Ilias</w:t>
      </w:r>
      <w:proofErr w:type="spellEnd"/>
      <w:r w:rsidRPr="00291EFA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val="en-US" w:eastAsia="de-DE"/>
        </w:rPr>
        <w:t>Chantzos</w:t>
      </w:r>
      <w:proofErr w:type="spellEnd"/>
      <w:r w:rsidRPr="00291EFA">
        <w:rPr>
          <w:rFonts w:ascii="Times New Roman" w:eastAsia="Times New Roman" w:hAnsi="Times New Roman" w:cs="Times New Roman"/>
          <w:lang w:val="en-US" w:eastAsia="de-DE"/>
        </w:rPr>
        <w:t>)</w:t>
      </w:r>
    </w:p>
    <w:p w:rsidR="00764A0E" w:rsidRPr="00291EFA" w:rsidRDefault="00764A0E" w:rsidP="00764A0E">
      <w:pPr>
        <w:spacing w:before="100" w:beforeAutospacing="1" w:after="100" w:afterAutospacing="1" w:line="240" w:lineRule="auto"/>
        <w:ind w:left="1785" w:hanging="360"/>
        <w:rPr>
          <w:rFonts w:ascii="Times New Roman" w:eastAsia="Times New Roman" w:hAnsi="Times New Roman" w:cs="Times New Roman"/>
          <w:lang w:val="en-US"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>o   Managing Cyberspace: The Normative Challenge</w:t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  <w:t>(Henning Wegener)</w:t>
      </w:r>
    </w:p>
    <w:p w:rsidR="00286BBB" w:rsidRPr="00291EFA" w:rsidRDefault="00286BBB" w:rsidP="00286BBB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 xml:space="preserve">o  </w:t>
      </w:r>
      <w:r w:rsidR="00ED723C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764A0E" w:rsidRPr="00291EFA">
        <w:rPr>
          <w:rFonts w:ascii="Times New Roman" w:eastAsia="Times New Roman" w:hAnsi="Times New Roman" w:cs="Times New Roman"/>
          <w:lang w:val="en-US" w:eastAsia="de-DE"/>
        </w:rPr>
        <w:t xml:space="preserve">Cyber Security </w:t>
      </w:r>
      <w:r w:rsidRPr="00291EFA">
        <w:rPr>
          <w:rFonts w:ascii="Times New Roman" w:eastAsia="Times New Roman" w:hAnsi="Times New Roman" w:cs="Times New Roman"/>
          <w:lang w:val="en-US" w:eastAsia="de-DE"/>
        </w:rPr>
        <w:t>L</w:t>
      </w:r>
      <w:r w:rsidR="00764A0E" w:rsidRPr="00291EFA">
        <w:rPr>
          <w:rFonts w:ascii="Times New Roman" w:eastAsia="Times New Roman" w:hAnsi="Times New Roman" w:cs="Times New Roman"/>
          <w:lang w:val="en-US" w:eastAsia="de-DE"/>
        </w:rPr>
        <w:t xml:space="preserve">earnings from the </w:t>
      </w:r>
      <w:r w:rsidRPr="00291EFA">
        <w:rPr>
          <w:rFonts w:ascii="Times New Roman" w:eastAsia="Times New Roman" w:hAnsi="Times New Roman" w:cs="Times New Roman"/>
          <w:lang w:val="en-US" w:eastAsia="de-DE"/>
        </w:rPr>
        <w:t>P</w:t>
      </w:r>
      <w:r w:rsidR="00764A0E" w:rsidRPr="00291EFA">
        <w:rPr>
          <w:rFonts w:ascii="Times New Roman" w:eastAsia="Times New Roman" w:hAnsi="Times New Roman" w:cs="Times New Roman"/>
          <w:lang w:val="en-US" w:eastAsia="de-DE"/>
        </w:rPr>
        <w:t xml:space="preserve">andemic for </w:t>
      </w:r>
      <w:r w:rsidRPr="00291EFA">
        <w:rPr>
          <w:rFonts w:ascii="Times New Roman" w:eastAsia="Times New Roman" w:hAnsi="Times New Roman" w:cs="Times New Roman"/>
          <w:lang w:val="en-US" w:eastAsia="de-DE"/>
        </w:rPr>
        <w:t>F</w:t>
      </w:r>
      <w:r w:rsidR="00764A0E" w:rsidRPr="00291EFA">
        <w:rPr>
          <w:rFonts w:ascii="Times New Roman" w:eastAsia="Times New Roman" w:hAnsi="Times New Roman" w:cs="Times New Roman"/>
          <w:lang w:val="en-US" w:eastAsia="de-DE"/>
        </w:rPr>
        <w:t>uture (Pav</w:t>
      </w:r>
      <w:r w:rsidR="00764A0E" w:rsidRPr="00291EFA">
        <w:rPr>
          <w:rFonts w:ascii="Times New Roman" w:eastAsia="Times New Roman" w:hAnsi="Times New Roman" w:cs="Times New Roman"/>
          <w:lang w:eastAsia="de-DE"/>
        </w:rPr>
        <w:t xml:space="preserve">an </w:t>
      </w:r>
      <w:proofErr w:type="spellStart"/>
      <w:r w:rsidR="00764A0E" w:rsidRPr="00291EFA">
        <w:rPr>
          <w:rFonts w:ascii="Times New Roman" w:eastAsia="Times New Roman" w:hAnsi="Times New Roman" w:cs="Times New Roman"/>
          <w:lang w:eastAsia="de-DE"/>
        </w:rPr>
        <w:t>Duggal</w:t>
      </w:r>
      <w:proofErr w:type="spellEnd"/>
      <w:r w:rsidR="00764A0E" w:rsidRPr="00291EFA">
        <w:rPr>
          <w:rFonts w:ascii="Times New Roman" w:eastAsia="Times New Roman" w:hAnsi="Times New Roman" w:cs="Times New Roman"/>
          <w:lang w:eastAsia="de-DE"/>
        </w:rPr>
        <w:t>)</w:t>
      </w:r>
    </w:p>
    <w:p w:rsidR="00650547" w:rsidRPr="00291EFA" w:rsidRDefault="00286BBB" w:rsidP="0028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>__________________________________________________________________________</w:t>
      </w:r>
    </w:p>
    <w:p w:rsidR="002B5771" w:rsidRPr="00291EFA" w:rsidRDefault="00786021" w:rsidP="0028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de-DE"/>
        </w:rPr>
      </w:pPr>
      <w:r>
        <w:rPr>
          <w:rFonts w:ascii="Times New Roman" w:eastAsia="Times New Roman" w:hAnsi="Times New Roman" w:cs="Times New Roman"/>
          <w:lang w:val="en-US" w:eastAsia="de-DE"/>
        </w:rPr>
        <w:t>In</w:t>
      </w:r>
      <w:r w:rsidR="002B5771" w:rsidRPr="00291EFA">
        <w:rPr>
          <w:rFonts w:ascii="Times New Roman" w:eastAsia="Times New Roman" w:hAnsi="Times New Roman" w:cs="Times New Roman"/>
          <w:lang w:val="en-US" w:eastAsia="de-DE"/>
        </w:rPr>
        <w:t xml:space="preserve"> 2022, the PMP has hold 5 PMP-VC-Meetings</w:t>
      </w:r>
      <w:r w:rsidR="00291EFA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2B5771" w:rsidRPr="00291EFA">
        <w:rPr>
          <w:rFonts w:ascii="Times New Roman" w:eastAsia="Times New Roman" w:hAnsi="Times New Roman" w:cs="Times New Roman"/>
          <w:lang w:val="en-US" w:eastAsia="de-DE"/>
        </w:rPr>
        <w:t>(February -August 2022) focusing especially on the following topics:</w:t>
      </w:r>
    </w:p>
    <w:p w:rsidR="002B5771" w:rsidRPr="00291EFA" w:rsidRDefault="002B5771" w:rsidP="002B577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color w:val="auto"/>
          <w:u w:val="none"/>
          <w:lang w:eastAsia="de-DE"/>
        </w:rPr>
      </w:pP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EuropeanUnion´s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hyperlink r:id="rId6" w:history="1">
        <w:r w:rsidRPr="00291EFA">
          <w:rPr>
            <w:rStyle w:val="Hyperlink"/>
            <w:rFonts w:ascii="Times New Roman" w:hAnsi="Times New Roman" w:cs="Times New Roman"/>
          </w:rPr>
          <w:t xml:space="preserve">Digital Services Act, Digital </w:t>
        </w:r>
        <w:proofErr w:type="spellStart"/>
        <w:r w:rsidRPr="00291EFA">
          <w:rPr>
            <w:rStyle w:val="Hyperlink"/>
            <w:rFonts w:ascii="Times New Roman" w:hAnsi="Times New Roman" w:cs="Times New Roman"/>
          </w:rPr>
          <w:t>Markets</w:t>
        </w:r>
        <w:proofErr w:type="spellEnd"/>
        <w:r w:rsidRPr="00291EFA">
          <w:rPr>
            <w:rStyle w:val="Hyperlink"/>
            <w:rFonts w:ascii="Times New Roman" w:hAnsi="Times New Roman" w:cs="Times New Roman"/>
          </w:rPr>
          <w:t xml:space="preserve"> Act</w:t>
        </w:r>
      </w:hyperlink>
      <w:r w:rsidRPr="00291EFA">
        <w:rPr>
          <w:rFonts w:ascii="Times New Roman" w:hAnsi="Times New Roman" w:cs="Times New Roman"/>
        </w:rPr>
        <w:t xml:space="preserve">, and  </w:t>
      </w:r>
      <w:hyperlink r:id="rId7" w:history="1">
        <w:r w:rsidRPr="00291EFA">
          <w:rPr>
            <w:rStyle w:val="Hyperlink"/>
            <w:rFonts w:ascii="Times New Roman" w:hAnsi="Times New Roman" w:cs="Times New Roman"/>
          </w:rPr>
          <w:t xml:space="preserve">Data </w:t>
        </w:r>
        <w:proofErr w:type="spellStart"/>
        <w:r w:rsidRPr="00291EFA">
          <w:rPr>
            <w:rStyle w:val="Hyperlink"/>
            <w:rFonts w:ascii="Times New Roman" w:hAnsi="Times New Roman" w:cs="Times New Roman"/>
          </w:rPr>
          <w:t>Governance</w:t>
        </w:r>
        <w:proofErr w:type="spellEnd"/>
        <w:r w:rsidRPr="00291EFA">
          <w:rPr>
            <w:rStyle w:val="Hyperlink"/>
            <w:rFonts w:ascii="Times New Roman" w:hAnsi="Times New Roman" w:cs="Times New Roman"/>
          </w:rPr>
          <w:t xml:space="preserve"> Act</w:t>
        </w:r>
      </w:hyperlink>
    </w:p>
    <w:p w:rsidR="002B5771" w:rsidRPr="00291EFA" w:rsidRDefault="002B5771" w:rsidP="002B577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 xml:space="preserve">Normative and legal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Issues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„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Towards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a Universal Order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Cyber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Space“</w:t>
      </w:r>
    </w:p>
    <w:p w:rsidR="002B5771" w:rsidRPr="00291EFA" w:rsidRDefault="002B5771" w:rsidP="002B577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 xml:space="preserve">Legal / Normative Framework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AI (European Union Initiative)</w:t>
      </w:r>
    </w:p>
    <w:p w:rsidR="002B5771" w:rsidRPr="00291EFA" w:rsidRDefault="002B5771" w:rsidP="002B577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lastRenderedPageBreak/>
        <w:t xml:space="preserve">Global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Vaccination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Passport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>?</w:t>
      </w:r>
    </w:p>
    <w:p w:rsidR="002B5771" w:rsidRPr="00291EFA" w:rsidRDefault="002B5771" w:rsidP="002B577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>Quantum Computing / Communication Status;</w:t>
      </w:r>
    </w:p>
    <w:p w:rsidR="002B5771" w:rsidRPr="00291EFA" w:rsidRDefault="002B5771" w:rsidP="002B577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 xml:space="preserve">Normative and legal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Issues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„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Towards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a Universal Order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Cyber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Space</w:t>
      </w:r>
    </w:p>
    <w:p w:rsidR="00291EFA" w:rsidRPr="00291EFA" w:rsidRDefault="00291EFA" w:rsidP="00291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 xml:space="preserve">The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panel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activities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will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continue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coming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year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Current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work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PMP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workplan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r w:rsidR="00ED723C">
        <w:rPr>
          <w:rFonts w:ascii="Times New Roman" w:eastAsia="Times New Roman" w:hAnsi="Times New Roman" w:cs="Times New Roman"/>
          <w:lang w:eastAsia="de-DE"/>
        </w:rPr>
        <w:t xml:space="preserve">will </w:t>
      </w:r>
      <w:proofErr w:type="spellStart"/>
      <w:r w:rsidR="00ED723C">
        <w:rPr>
          <w:rFonts w:ascii="Times New Roman" w:eastAsia="Times New Roman" w:hAnsi="Times New Roman" w:cs="Times New Roman"/>
          <w:lang w:eastAsia="de-DE"/>
        </w:rPr>
        <w:t>include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further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monitoring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research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discussion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on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these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other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r w:rsidR="00ED723C">
        <w:rPr>
          <w:rFonts w:ascii="Times New Roman" w:eastAsia="Times New Roman" w:hAnsi="Times New Roman" w:cs="Times New Roman"/>
          <w:lang w:eastAsia="de-DE"/>
        </w:rPr>
        <w:t>cyber-</w:t>
      </w:r>
      <w:proofErr w:type="spellStart"/>
      <w:r w:rsidR="00ED723C">
        <w:rPr>
          <w:rFonts w:ascii="Times New Roman" w:eastAsia="Times New Roman" w:hAnsi="Times New Roman" w:cs="Times New Roman"/>
          <w:lang w:eastAsia="de-DE"/>
        </w:rPr>
        <w:t>related</w:t>
      </w:r>
      <w:proofErr w:type="spellEnd"/>
      <w:r w:rsidR="00ED723C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hot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topics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directly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influencing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global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public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 and private </w:t>
      </w:r>
      <w:proofErr w:type="spellStart"/>
      <w:r w:rsidRPr="00291EFA">
        <w:rPr>
          <w:rFonts w:ascii="Times New Roman" w:eastAsia="Times New Roman" w:hAnsi="Times New Roman" w:cs="Times New Roman"/>
          <w:lang w:eastAsia="de-DE"/>
        </w:rPr>
        <w:t>life</w:t>
      </w:r>
      <w:proofErr w:type="spellEnd"/>
      <w:r w:rsidRPr="00291EFA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Some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panel`s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work</w:t>
      </w:r>
      <w:r w:rsidR="009A0D05">
        <w:rPr>
          <w:rFonts w:ascii="Times New Roman" w:eastAsia="Times New Roman" w:hAnsi="Times New Roman" w:cs="Times New Roman"/>
          <w:lang w:eastAsia="de-DE"/>
        </w:rPr>
        <w:t>s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</w:t>
      </w:r>
      <w:r w:rsidR="009A0D05">
        <w:rPr>
          <w:rFonts w:ascii="Times New Roman" w:eastAsia="Times New Roman" w:hAnsi="Times New Roman" w:cs="Times New Roman"/>
          <w:lang w:eastAsia="de-DE"/>
        </w:rPr>
        <w:t>are</w:t>
      </w:r>
      <w:bookmarkStart w:id="0" w:name="_GoBack"/>
      <w:bookmarkEnd w:id="0"/>
      <w:r w:rsidR="00786021">
        <w:rPr>
          <w:rFonts w:ascii="Times New Roman" w:eastAsia="Times New Roman" w:hAnsi="Times New Roman" w:cs="Times New Roman"/>
          <w:lang w:eastAsia="de-DE"/>
        </w:rPr>
        <w:t xml:space="preserve"> and will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documented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on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PMP </w:t>
      </w:r>
      <w:proofErr w:type="spellStart"/>
      <w:r w:rsidR="00786021">
        <w:rPr>
          <w:rFonts w:ascii="Times New Roman" w:eastAsia="Times New Roman" w:hAnsi="Times New Roman" w:cs="Times New Roman"/>
          <w:lang w:eastAsia="de-DE"/>
        </w:rPr>
        <w:t>website</w:t>
      </w:r>
      <w:proofErr w:type="spellEnd"/>
      <w:r w:rsidR="00786021">
        <w:rPr>
          <w:rFonts w:ascii="Times New Roman" w:eastAsia="Times New Roman" w:hAnsi="Times New Roman" w:cs="Times New Roman"/>
          <w:lang w:eastAsia="de-DE"/>
        </w:rPr>
        <w:t xml:space="preserve"> www.unibw.de/infosecur.</w:t>
      </w:r>
    </w:p>
    <w:p w:rsidR="00291EFA" w:rsidRPr="00291EFA" w:rsidRDefault="00291EFA" w:rsidP="00291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>Munich, in August 2022</w:t>
      </w:r>
    </w:p>
    <w:p w:rsidR="00291EFA" w:rsidRPr="00291EFA" w:rsidRDefault="00291EFA" w:rsidP="00291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>Axel Lehmann</w:t>
      </w:r>
    </w:p>
    <w:p w:rsidR="00291EFA" w:rsidRPr="00291EFA" w:rsidRDefault="00291EFA" w:rsidP="00291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eastAsia="de-DE"/>
        </w:rPr>
        <w:t>(PMP Chair)</w:t>
      </w:r>
    </w:p>
    <w:p w:rsidR="00764A0E" w:rsidRPr="00291EFA" w:rsidRDefault="00764A0E" w:rsidP="002B5771">
      <w:pPr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lang w:eastAsia="de-DE"/>
        </w:rPr>
      </w:pPr>
      <w:r w:rsidRPr="00291EFA">
        <w:rPr>
          <w:rFonts w:ascii="Times New Roman" w:eastAsia="Times New Roman" w:hAnsi="Times New Roman" w:cs="Times New Roman"/>
          <w:lang w:val="en-US" w:eastAsia="de-DE"/>
        </w:rPr>
        <w:tab/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</w:r>
      <w:r w:rsidRPr="00291EFA">
        <w:rPr>
          <w:rFonts w:ascii="Times New Roman" w:eastAsia="Times New Roman" w:hAnsi="Times New Roman" w:cs="Times New Roman"/>
          <w:lang w:val="en-US" w:eastAsia="de-DE"/>
        </w:rPr>
        <w:tab/>
      </w:r>
    </w:p>
    <w:p w:rsidR="00764A0E" w:rsidRPr="00291EFA" w:rsidRDefault="00764A0E">
      <w:pPr>
        <w:rPr>
          <w:rFonts w:ascii="Times New Roman" w:hAnsi="Times New Roman" w:cs="Times New Roman"/>
          <w:b/>
          <w:bCs/>
        </w:rPr>
      </w:pPr>
    </w:p>
    <w:p w:rsidR="004B2C37" w:rsidRPr="00291EFA" w:rsidRDefault="004B2C37">
      <w:pPr>
        <w:rPr>
          <w:rFonts w:ascii="Times New Roman" w:hAnsi="Times New Roman" w:cs="Times New Roman"/>
          <w:b/>
          <w:bCs/>
        </w:rPr>
      </w:pPr>
    </w:p>
    <w:p w:rsidR="00612402" w:rsidRPr="00291EFA" w:rsidRDefault="00612402">
      <w:pPr>
        <w:rPr>
          <w:rFonts w:ascii="Times New Roman" w:hAnsi="Times New Roman" w:cs="Times New Roman"/>
        </w:rPr>
      </w:pPr>
    </w:p>
    <w:sectPr w:rsidR="00612402" w:rsidRPr="00291E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3963"/>
    <w:multiLevelType w:val="hybridMultilevel"/>
    <w:tmpl w:val="2F90ECAC"/>
    <w:lvl w:ilvl="0" w:tplc="9D3A33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D2AE3"/>
    <w:multiLevelType w:val="hybridMultilevel"/>
    <w:tmpl w:val="880A5B96"/>
    <w:lvl w:ilvl="0" w:tplc="6D7831D8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AAB3B9E"/>
    <w:multiLevelType w:val="hybridMultilevel"/>
    <w:tmpl w:val="4E9E58FA"/>
    <w:lvl w:ilvl="0" w:tplc="82A212BE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11"/>
    <w:rsid w:val="000A12BE"/>
    <w:rsid w:val="000B2E5C"/>
    <w:rsid w:val="001B3CF1"/>
    <w:rsid w:val="00286BBB"/>
    <w:rsid w:val="00291EFA"/>
    <w:rsid w:val="002B5771"/>
    <w:rsid w:val="002D100A"/>
    <w:rsid w:val="004821F5"/>
    <w:rsid w:val="004B2C37"/>
    <w:rsid w:val="00574E32"/>
    <w:rsid w:val="00612402"/>
    <w:rsid w:val="00650547"/>
    <w:rsid w:val="006D7E10"/>
    <w:rsid w:val="00764A0E"/>
    <w:rsid w:val="00786021"/>
    <w:rsid w:val="008E22D3"/>
    <w:rsid w:val="009A0D05"/>
    <w:rsid w:val="009B7511"/>
    <w:rsid w:val="009D01BC"/>
    <w:rsid w:val="00A75AC0"/>
    <w:rsid w:val="00B03064"/>
    <w:rsid w:val="00CB6155"/>
    <w:rsid w:val="00D16D6B"/>
    <w:rsid w:val="00D864FA"/>
    <w:rsid w:val="00ED723C"/>
    <w:rsid w:val="00F3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50A"/>
  <w15:chartTrackingRefBased/>
  <w15:docId w15:val="{977A24B5-C9D6-4DD6-BA2D-0D38744C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60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07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8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en/policies/data-govern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policies/digital-services-act-package" TargetMode="External"/><Relationship Id="rId5" Type="http://schemas.openxmlformats.org/officeDocument/2006/relationships/hyperlink" Target="http://www.unibw.de/infosecu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i41aaxel</dc:creator>
  <cp:keywords/>
  <dc:description/>
  <cp:lastModifiedBy>i41aaxel</cp:lastModifiedBy>
  <cp:revision>8</cp:revision>
  <dcterms:created xsi:type="dcterms:W3CDTF">2022-08-17T15:13:00Z</dcterms:created>
  <dcterms:modified xsi:type="dcterms:W3CDTF">2022-08-19T09:52:00Z</dcterms:modified>
</cp:coreProperties>
</file>